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30530" w14:textId="5F052C78" w:rsidR="00F13237" w:rsidRPr="00BD5F5F" w:rsidRDefault="00F13237" w:rsidP="00F13237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14:paraId="1EE964C2" w14:textId="77777777" w:rsidR="00F035B4" w:rsidRDefault="00F035B4" w:rsidP="00F035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7ACB19B9" w14:textId="77777777" w:rsidR="00F035B4" w:rsidRDefault="00F035B4" w:rsidP="00F035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CA6D7B3" w14:textId="77777777" w:rsidR="00F035B4" w:rsidRDefault="00F035B4" w:rsidP="00F035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07ADD3DC" w14:textId="77777777" w:rsidR="00F035B4" w:rsidRDefault="00F035B4" w:rsidP="00F035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345C0507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proofErr w:type="spellStart"/>
      <w:r w:rsidR="000C7D7D">
        <w:rPr>
          <w:rFonts w:ascii="Times New Roman" w:hAnsi="Times New Roman" w:cs="Times New Roman"/>
          <w:b/>
          <w:iCs/>
          <w:sz w:val="20"/>
          <w:szCs w:val="20"/>
          <w:u w:val="single"/>
        </w:rPr>
        <w:t>t.j.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</w:t>
      </w:r>
      <w:proofErr w:type="spellEnd"/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</w:t>
      </w:r>
      <w:r w:rsidR="000C7D7D">
        <w:rPr>
          <w:rFonts w:ascii="Times New Roman" w:hAnsi="Times New Roman" w:cs="Times New Roman"/>
          <w:b/>
          <w:iCs/>
          <w:sz w:val="20"/>
          <w:szCs w:val="20"/>
          <w:u w:val="single"/>
        </w:rPr>
        <w:t>2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0C7D7D">
        <w:rPr>
          <w:rFonts w:ascii="Times New Roman" w:hAnsi="Times New Roman" w:cs="Times New Roman"/>
          <w:b/>
          <w:iCs/>
          <w:sz w:val="20"/>
          <w:szCs w:val="20"/>
          <w:u w:val="single"/>
        </w:rPr>
        <w:t>1710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305A10" w:rsidRDefault="003C2E74" w:rsidP="005363D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09D15A80" w:rsidR="00C03CCB" w:rsidRPr="005363D9" w:rsidRDefault="005363D9" w:rsidP="005363D9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50384062"/>
      <w:r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Dostawa </w:t>
      </w:r>
      <w:r>
        <w:rPr>
          <w:rFonts w:ascii="Times New Roman" w:hAnsi="Times New Roman" w:cs="Times New Roman"/>
          <w:b/>
          <w:sz w:val="20"/>
          <w:szCs w:val="20"/>
          <w:lang w:eastAsia="pl-PL"/>
        </w:rPr>
        <w:t>nici chirurgicznych oraz materiałów szewnych</w:t>
      </w:r>
      <w:r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do SPZZOZ w Wyszkowie</w:t>
      </w:r>
      <w:bookmarkEnd w:id="0"/>
      <w:r w:rsidRPr="00BD5F5F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Pr="00BD5F5F">
        <w:rPr>
          <w:rFonts w:ascii="Times New Roman" w:hAnsi="Times New Roman" w:cs="Times New Roman"/>
          <w:bCs/>
          <w:sz w:val="20"/>
          <w:szCs w:val="20"/>
        </w:rPr>
        <w:t>nr postępowania</w:t>
      </w:r>
      <w:r w:rsidRPr="00BD5F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1C5A">
        <w:rPr>
          <w:rFonts w:ascii="Times New Roman" w:hAnsi="Times New Roman" w:cs="Times New Roman"/>
          <w:sz w:val="20"/>
          <w:szCs w:val="20"/>
        </w:rPr>
        <w:t>DEZ/Z/341/ZP –42</w:t>
      </w:r>
      <w:r>
        <w:rPr>
          <w:rFonts w:ascii="Times New Roman" w:hAnsi="Times New Roman" w:cs="Times New Roman"/>
          <w:sz w:val="20"/>
          <w:szCs w:val="20"/>
        </w:rPr>
        <w:t>/2022</w:t>
      </w:r>
      <w:r w:rsidR="00DD1557" w:rsidRPr="00305A10">
        <w:rPr>
          <w:rFonts w:ascii="Times New Roman" w:eastAsia="Times New Roman" w:hAnsi="Times New Roman" w:cs="Times New Roman"/>
          <w:b/>
          <w:smallCaps/>
          <w:sz w:val="20"/>
          <w:szCs w:val="20"/>
          <w:lang w:eastAsia="pl-PL"/>
        </w:rPr>
        <w:t xml:space="preserve">, 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135ADA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135ADA">
        <w:rPr>
          <w:rFonts w:ascii="Times New Roman" w:eastAsia="Times New Roman" w:hAnsi="Times New Roman" w:cs="Times New Roman"/>
          <w:sz w:val="20"/>
          <w:szCs w:val="20"/>
          <w:lang w:eastAsia="pl-PL"/>
        </w:rPr>
        <w:t>1710</w:t>
      </w:r>
      <w:r w:rsidR="0060082F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DB0A8B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68F17E3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9640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19640D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19640D">
        <w:rPr>
          <w:rFonts w:ascii="Times New Roman" w:hAnsi="Times New Roman" w:cs="Times New Roman"/>
          <w:sz w:val="20"/>
          <w:szCs w:val="20"/>
        </w:rPr>
        <w:t xml:space="preserve">. Dz. U. 2021 poz. 275) </w:t>
      </w:r>
      <w:r w:rsidR="0021422F" w:rsidRPr="00305A10">
        <w:rPr>
          <w:rFonts w:ascii="Times New Roman" w:hAnsi="Times New Roman" w:cs="Times New Roman"/>
          <w:sz w:val="20"/>
          <w:szCs w:val="20"/>
        </w:rPr>
        <w:t>c</w:t>
      </w:r>
      <w:bookmarkStart w:id="1" w:name="_GoBack"/>
      <w:bookmarkEnd w:id="1"/>
      <w:r w:rsidR="0021422F" w:rsidRPr="00305A10">
        <w:rPr>
          <w:rFonts w:ascii="Times New Roman" w:hAnsi="Times New Roman" w:cs="Times New Roman"/>
          <w:sz w:val="20"/>
          <w:szCs w:val="20"/>
        </w:rPr>
        <w:t>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3C0B4C9E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19640D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19640D">
        <w:rPr>
          <w:rFonts w:ascii="Times New Roman" w:hAnsi="Times New Roman" w:cs="Times New Roman"/>
          <w:sz w:val="20"/>
          <w:szCs w:val="20"/>
        </w:rPr>
        <w:t xml:space="preserve">. </w:t>
      </w:r>
      <w:r w:rsidR="007B5A15" w:rsidRPr="00305A10">
        <w:rPr>
          <w:rFonts w:ascii="Times New Roman" w:hAnsi="Times New Roman" w:cs="Times New Roman"/>
          <w:sz w:val="20"/>
          <w:szCs w:val="20"/>
        </w:rPr>
        <w:t>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9640D">
        <w:rPr>
          <w:rFonts w:ascii="Times New Roman" w:hAnsi="Times New Roman" w:cs="Times New Roman"/>
          <w:sz w:val="20"/>
          <w:szCs w:val="20"/>
        </w:rPr>
        <w:t>275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Default="00896636" w:rsidP="00DB0A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634911" w14:textId="77777777" w:rsidR="00F035B4" w:rsidRDefault="00F035B4" w:rsidP="00DB0A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3FA848" w14:textId="77777777" w:rsidR="00F035B4" w:rsidRDefault="00F035B4" w:rsidP="00F035B4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76277F09" w14:textId="77777777" w:rsidR="00F035B4" w:rsidRDefault="00F035B4" w:rsidP="00F03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</w:t>
      </w:r>
    </w:p>
    <w:p w14:paraId="59F6F55B" w14:textId="77777777" w:rsidR="00F035B4" w:rsidRPr="00305A10" w:rsidRDefault="00F035B4" w:rsidP="00DB0A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035B4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179F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1FB21A90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9D1C5A">
      <w:rPr>
        <w:sz w:val="18"/>
        <w:szCs w:val="18"/>
      </w:rPr>
      <w:t>DEZ/Z/341/ZP –42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C7D7D"/>
    <w:rsid w:val="000E6A14"/>
    <w:rsid w:val="00107CE3"/>
    <w:rsid w:val="00135ADA"/>
    <w:rsid w:val="001433E9"/>
    <w:rsid w:val="0019640D"/>
    <w:rsid w:val="001D2F2A"/>
    <w:rsid w:val="0021422F"/>
    <w:rsid w:val="002242FB"/>
    <w:rsid w:val="00234989"/>
    <w:rsid w:val="00285FE0"/>
    <w:rsid w:val="002A06C9"/>
    <w:rsid w:val="002C6BAF"/>
    <w:rsid w:val="002E5E14"/>
    <w:rsid w:val="002F53CB"/>
    <w:rsid w:val="00305A10"/>
    <w:rsid w:val="00315A45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363D9"/>
    <w:rsid w:val="005435D0"/>
    <w:rsid w:val="00544B73"/>
    <w:rsid w:val="00583286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96636"/>
    <w:rsid w:val="008B54A9"/>
    <w:rsid w:val="00927ACC"/>
    <w:rsid w:val="00947859"/>
    <w:rsid w:val="00964B50"/>
    <w:rsid w:val="009B4F4D"/>
    <w:rsid w:val="009D1C5A"/>
    <w:rsid w:val="009D1D20"/>
    <w:rsid w:val="00A05059"/>
    <w:rsid w:val="00A16420"/>
    <w:rsid w:val="00A179F3"/>
    <w:rsid w:val="00AA4BAA"/>
    <w:rsid w:val="00AA5065"/>
    <w:rsid w:val="00B458BB"/>
    <w:rsid w:val="00B73CA6"/>
    <w:rsid w:val="00BD18F2"/>
    <w:rsid w:val="00C03CCB"/>
    <w:rsid w:val="00C3354C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5B4"/>
    <w:rsid w:val="00F03C23"/>
    <w:rsid w:val="00F13237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12</cp:revision>
  <cp:lastPrinted>2022-08-31T08:33:00Z</cp:lastPrinted>
  <dcterms:created xsi:type="dcterms:W3CDTF">2022-06-02T08:22:00Z</dcterms:created>
  <dcterms:modified xsi:type="dcterms:W3CDTF">2022-08-31T08:33:00Z</dcterms:modified>
</cp:coreProperties>
</file>